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CB9" w:rsidRDefault="006F2CB9" w:rsidP="006F2CB9">
      <w:pPr>
        <w:pStyle w:val="a3"/>
        <w:jc w:val="both"/>
      </w:pPr>
      <w:proofErr w:type="spellStart"/>
      <w:proofErr w:type="gramStart"/>
      <w:r>
        <w:rPr>
          <w:rStyle w:val="a4"/>
        </w:rPr>
        <w:t>Интернет-платформы</w:t>
      </w:r>
      <w:proofErr w:type="spellEnd"/>
      <w:proofErr w:type="gramEnd"/>
      <w:r>
        <w:rPr>
          <w:rStyle w:val="a4"/>
        </w:rPr>
        <w:t xml:space="preserve"> предлагают бесплатно выучить английский, увидеть мировые шедевры и получить новую специальность.</w:t>
      </w:r>
    </w:p>
    <w:p w:rsidR="006F2CB9" w:rsidRDefault="006F2CB9" w:rsidP="006F2CB9">
      <w:pPr>
        <w:pStyle w:val="a3"/>
        <w:jc w:val="both"/>
      </w:pPr>
      <w:r>
        <w:t xml:space="preserve">Российские учреждения культуры и искусства, а также языковые, творческие и бизнес школы, запустили бесплатные </w:t>
      </w:r>
      <w:proofErr w:type="spellStart"/>
      <w:r>
        <w:t>онлайн-курсы</w:t>
      </w:r>
      <w:proofErr w:type="spellEnd"/>
      <w:r>
        <w:t xml:space="preserve"> и лекции для взрослой аудитории, находящейся в условиях самоизоляции.</w:t>
      </w:r>
    </w:p>
    <w:p w:rsidR="006F2CB9" w:rsidRDefault="006F2CB9" w:rsidP="006F2CB9">
      <w:pPr>
        <w:pStyle w:val="a3"/>
        <w:jc w:val="both"/>
      </w:pPr>
      <w:hyperlink r:id="rId4" w:history="1">
        <w:r>
          <w:rPr>
            <w:rStyle w:val="a5"/>
          </w:rPr>
          <w:t>Эрмитажная академия</w:t>
        </w:r>
      </w:hyperlink>
      <w:r>
        <w:t xml:space="preserve"> – образовательный ресурс самого известного музея России – предлагает множество мини-курсов по искусству: от полотен Рембрандта до Пикассо, от возрождения до модерна.</w:t>
      </w:r>
    </w:p>
    <w:p w:rsidR="006F2CB9" w:rsidRDefault="006F2CB9" w:rsidP="006F2CB9">
      <w:pPr>
        <w:pStyle w:val="a3"/>
        <w:jc w:val="both"/>
      </w:pPr>
      <w:hyperlink r:id="rId5" w:history="1">
        <w:r>
          <w:rPr>
            <w:rStyle w:val="a5"/>
          </w:rPr>
          <w:t>Екатеринбургский музей изобразительных искусств</w:t>
        </w:r>
      </w:hyperlink>
      <w:r>
        <w:t xml:space="preserve"> подготовил для </w:t>
      </w:r>
      <w:proofErr w:type="spellStart"/>
      <w:r>
        <w:t>онлайн-посетителей</w:t>
      </w:r>
      <w:proofErr w:type="spellEnd"/>
      <w:r>
        <w:t xml:space="preserve"> </w:t>
      </w:r>
      <w:proofErr w:type="spellStart"/>
      <w:r>
        <w:t>стримы</w:t>
      </w:r>
      <w:proofErr w:type="spellEnd"/>
      <w:r>
        <w:t xml:space="preserve"> лекций по живописным полотнам русских художников XIX-ХХ веков и западноевропейскому искусству из коллекции музея, а также по текущей экспозиции «Репин. Наследие. Ученики». За расписанием можно следить в </w:t>
      </w:r>
      <w:proofErr w:type="spellStart"/>
      <w:r>
        <w:t>соцсетях</w:t>
      </w:r>
      <w:proofErr w:type="spellEnd"/>
      <w:r>
        <w:t xml:space="preserve"> учреждения.</w:t>
      </w:r>
    </w:p>
    <w:p w:rsidR="006F2CB9" w:rsidRDefault="006F2CB9" w:rsidP="006F2CB9">
      <w:pPr>
        <w:pStyle w:val="a3"/>
        <w:jc w:val="both"/>
      </w:pPr>
      <w:hyperlink r:id="rId6" w:history="1">
        <w:r>
          <w:rPr>
            <w:rStyle w:val="a5"/>
          </w:rPr>
          <w:t xml:space="preserve">Курсы </w:t>
        </w:r>
        <w:proofErr w:type="gramStart"/>
        <w:r>
          <w:rPr>
            <w:rStyle w:val="a5"/>
          </w:rPr>
          <w:t>проекта</w:t>
        </w:r>
      </w:hyperlink>
      <w:r>
        <w:t xml:space="preserve"> Государственного института русского языка имени Пушкина</w:t>
      </w:r>
      <w:proofErr w:type="gramEnd"/>
      <w:r>
        <w:t xml:space="preserve"> дадут представление не только о культуре произношения и написания русского языка, но и визуальных коммуникациях, документальном кино, журналистике, творчеству Солженицына, </w:t>
      </w:r>
      <w:proofErr w:type="spellStart"/>
      <w:r>
        <w:t>креативному</w:t>
      </w:r>
      <w:proofErr w:type="spellEnd"/>
      <w:r>
        <w:t xml:space="preserve"> лидерству и даже космической биологии и авиастроению.</w:t>
      </w:r>
    </w:p>
    <w:p w:rsidR="006F2CB9" w:rsidRDefault="006F2CB9" w:rsidP="006F2CB9">
      <w:pPr>
        <w:pStyle w:val="a3"/>
        <w:jc w:val="both"/>
      </w:pPr>
      <w:hyperlink r:id="rId7" w:history="1">
        <w:r>
          <w:rPr>
            <w:rStyle w:val="a5"/>
          </w:rPr>
          <w:t>Портал «Синхронизация»</w:t>
        </w:r>
      </w:hyperlink>
      <w:r>
        <w:t xml:space="preserve"> открыл доступ к двум </w:t>
      </w:r>
      <w:proofErr w:type="spellStart"/>
      <w:r>
        <w:t>онлайн-курсам</w:t>
      </w:r>
      <w:proofErr w:type="spellEnd"/>
      <w:r>
        <w:t>: «История искусства в 10 шедеврах» и «История кино в 10 фильмах». Посетители узнают, как изменился кинематограф за 100 лет и что было с изобразительным искусством от Античности до XX века.</w:t>
      </w:r>
    </w:p>
    <w:p w:rsidR="006F2CB9" w:rsidRDefault="006F2CB9" w:rsidP="006F2CB9">
      <w:pPr>
        <w:pStyle w:val="a3"/>
        <w:jc w:val="both"/>
      </w:pPr>
      <w:hyperlink r:id="rId8" w:history="1">
        <w:r>
          <w:rPr>
            <w:rStyle w:val="a5"/>
          </w:rPr>
          <w:t xml:space="preserve">Академия </w:t>
        </w:r>
        <w:proofErr w:type="spellStart"/>
        <w:r>
          <w:rPr>
            <w:rStyle w:val="a5"/>
          </w:rPr>
          <w:t>Artlife</w:t>
        </w:r>
        <w:proofErr w:type="spellEnd"/>
      </w:hyperlink>
      <w:r>
        <w:t xml:space="preserve"> предоставила доступ к лекциям от известных художников современного искусства «Модная иллюстрация XXI века», «Современная скульптура и </w:t>
      </w:r>
      <w:proofErr w:type="spellStart"/>
      <w:r>
        <w:t>перформанс</w:t>
      </w:r>
      <w:proofErr w:type="spellEnd"/>
      <w:r>
        <w:t>», «Как быть ближе к искусству в современном городе», «Можно ли из обычного человека сделать художника?» и многим другим.</w:t>
      </w:r>
    </w:p>
    <w:p w:rsidR="006F2CB9" w:rsidRDefault="006F2CB9" w:rsidP="006F2CB9">
      <w:pPr>
        <w:pStyle w:val="a3"/>
        <w:jc w:val="both"/>
      </w:pPr>
      <w:hyperlink r:id="rId9" w:history="1">
        <w:r>
          <w:rPr>
            <w:rStyle w:val="a5"/>
          </w:rPr>
          <w:t>Московский музей современного искусства</w:t>
        </w:r>
      </w:hyperlink>
      <w:r>
        <w:t xml:space="preserve"> проводит </w:t>
      </w:r>
      <w:proofErr w:type="spellStart"/>
      <w:r>
        <w:t>онлайн-лекции</w:t>
      </w:r>
      <w:proofErr w:type="spellEnd"/>
      <w:r>
        <w:t xml:space="preserve"> в рамках трёх курсов: «Российское искусство на рубеже </w:t>
      </w:r>
      <w:proofErr w:type="gramStart"/>
      <w:r>
        <w:t>ХХ</w:t>
      </w:r>
      <w:proofErr w:type="gramEnd"/>
      <w:r>
        <w:t xml:space="preserve">-XXI веков», «Что такое искусство </w:t>
      </w:r>
      <w:proofErr w:type="spellStart"/>
      <w:r>
        <w:t>перформанса</w:t>
      </w:r>
      <w:proofErr w:type="spellEnd"/>
      <w:r>
        <w:t xml:space="preserve"> сегодня?» (читает Алексей </w:t>
      </w:r>
      <w:proofErr w:type="spellStart"/>
      <w:r>
        <w:t>Масляев</w:t>
      </w:r>
      <w:proofErr w:type="spellEnd"/>
      <w:r>
        <w:t xml:space="preserve">) и «Смена парадигм в композиторской музыке» (читает </w:t>
      </w:r>
      <w:proofErr w:type="spellStart"/>
      <w:r>
        <w:t>Арман</w:t>
      </w:r>
      <w:proofErr w:type="spellEnd"/>
      <w:r>
        <w:t xml:space="preserve"> </w:t>
      </w:r>
      <w:proofErr w:type="spellStart"/>
      <w:r>
        <w:t>Гущян</w:t>
      </w:r>
      <w:proofErr w:type="spellEnd"/>
      <w:r>
        <w:t>).</w:t>
      </w:r>
    </w:p>
    <w:p w:rsidR="006F2CB9" w:rsidRDefault="006F2CB9" w:rsidP="006F2CB9">
      <w:pPr>
        <w:pStyle w:val="a3"/>
        <w:jc w:val="both"/>
      </w:pPr>
      <w:r>
        <w:t xml:space="preserve">С лекциями крупнейших учёных современности, рассказывающих о фундаментальных науках, мировой истории и искусству, можно познакомиться в рамках </w:t>
      </w:r>
      <w:hyperlink r:id="rId10" w:history="1">
        <w:r>
          <w:rPr>
            <w:rStyle w:val="a5"/>
          </w:rPr>
          <w:t>проекта «Академия»</w:t>
        </w:r>
      </w:hyperlink>
      <w:r>
        <w:t xml:space="preserve"> телеканала «Культура».</w:t>
      </w:r>
    </w:p>
    <w:p w:rsidR="006F2CB9" w:rsidRDefault="006F2CB9" w:rsidP="006F2CB9">
      <w:pPr>
        <w:pStyle w:val="a3"/>
        <w:jc w:val="both"/>
      </w:pPr>
      <w:r>
        <w:t xml:space="preserve">Для тех, кто собирался заняться дизайном и живописью, но до сих пор не решался, есть прекрасная возможность сделать это, не выходя из дома. Дизайн-библиотека </w:t>
      </w:r>
      <w:hyperlink r:id="rId11" w:history="1">
        <w:proofErr w:type="spellStart"/>
        <w:r>
          <w:rPr>
            <w:rStyle w:val="a5"/>
          </w:rPr>
          <w:t>Bang</w:t>
        </w:r>
        <w:proofErr w:type="spellEnd"/>
        <w:r>
          <w:rPr>
            <w:rStyle w:val="a5"/>
          </w:rPr>
          <w:t xml:space="preserve"> </w:t>
        </w:r>
        <w:proofErr w:type="spellStart"/>
        <w:r>
          <w:rPr>
            <w:rStyle w:val="a5"/>
          </w:rPr>
          <w:t>Bang</w:t>
        </w:r>
        <w:proofErr w:type="spellEnd"/>
        <w:r>
          <w:rPr>
            <w:rStyle w:val="a5"/>
          </w:rPr>
          <w:t xml:space="preserve"> </w:t>
        </w:r>
        <w:proofErr w:type="spellStart"/>
        <w:r>
          <w:rPr>
            <w:rStyle w:val="a5"/>
          </w:rPr>
          <w:t>Education</w:t>
        </w:r>
        <w:proofErr w:type="spellEnd"/>
      </w:hyperlink>
      <w:r>
        <w:t xml:space="preserve"> предлагает 46 </w:t>
      </w:r>
      <w:proofErr w:type="gramStart"/>
      <w:r>
        <w:t>полезных</w:t>
      </w:r>
      <w:proofErr w:type="gramEnd"/>
      <w:r>
        <w:t xml:space="preserve"> </w:t>
      </w:r>
      <w:proofErr w:type="spellStart"/>
      <w:r>
        <w:t>онлайн-курсов</w:t>
      </w:r>
      <w:proofErr w:type="spellEnd"/>
      <w:r>
        <w:t xml:space="preserve"> по дизайну совершенно бесплатно: разгадать язык дизайна, пиксельную графику, освоить перспективу в иллюстрации, секреты композиции и быстрый рисунок, меловой </w:t>
      </w:r>
      <w:proofErr w:type="spellStart"/>
      <w:r>
        <w:t>леттеринг</w:t>
      </w:r>
      <w:proofErr w:type="spellEnd"/>
      <w:r>
        <w:t xml:space="preserve"> и функционал сервиса </w:t>
      </w:r>
      <w:proofErr w:type="spellStart"/>
      <w:r>
        <w:t>figma</w:t>
      </w:r>
      <w:proofErr w:type="spellEnd"/>
      <w:r>
        <w:t xml:space="preserve"> можно до 17 апреля.</w:t>
      </w:r>
    </w:p>
    <w:p w:rsidR="006F2CB9" w:rsidRDefault="006F2CB9" w:rsidP="006F2CB9">
      <w:pPr>
        <w:pStyle w:val="a3"/>
        <w:jc w:val="both"/>
      </w:pPr>
      <w:r>
        <w:t xml:space="preserve">А </w:t>
      </w:r>
      <w:hyperlink r:id="rId12" w:history="1">
        <w:r>
          <w:rPr>
            <w:rStyle w:val="a5"/>
          </w:rPr>
          <w:t xml:space="preserve">платформа по искусству </w:t>
        </w:r>
        <w:proofErr w:type="spellStart"/>
        <w:r>
          <w:rPr>
            <w:rStyle w:val="a5"/>
          </w:rPr>
          <w:t>Level</w:t>
        </w:r>
        <w:proofErr w:type="spellEnd"/>
        <w:r>
          <w:rPr>
            <w:rStyle w:val="a5"/>
          </w:rPr>
          <w:t xml:space="preserve"> </w:t>
        </w:r>
        <w:proofErr w:type="spellStart"/>
        <w:r>
          <w:rPr>
            <w:rStyle w:val="a5"/>
          </w:rPr>
          <w:t>One</w:t>
        </w:r>
        <w:proofErr w:type="spellEnd"/>
      </w:hyperlink>
      <w:r>
        <w:t xml:space="preserve"> по </w:t>
      </w:r>
      <w:proofErr w:type="spellStart"/>
      <w:r>
        <w:t>промокоду</w:t>
      </w:r>
      <w:proofErr w:type="spellEnd"/>
      <w:r>
        <w:t xml:space="preserve"> KARANTIN даёт доступ к </w:t>
      </w:r>
      <w:proofErr w:type="spellStart"/>
      <w:r>
        <w:t>онлайн-практикумам</w:t>
      </w:r>
      <w:proofErr w:type="spellEnd"/>
      <w:r>
        <w:t xml:space="preserve"> «100 лет фотографии» и «Русская живопись от Перова до Серова», а также тренажёрам по искусству для точного определения стилей живописи.</w:t>
      </w:r>
    </w:p>
    <w:p w:rsidR="006F2CB9" w:rsidRDefault="006F2CB9" w:rsidP="006F2CB9">
      <w:pPr>
        <w:pStyle w:val="a3"/>
        <w:jc w:val="both"/>
      </w:pPr>
      <w:hyperlink r:id="rId13" w:history="1">
        <w:r>
          <w:rPr>
            <w:rStyle w:val="a5"/>
          </w:rPr>
          <w:t>Школа «Рисовать могут все»</w:t>
        </w:r>
      </w:hyperlink>
      <w:r>
        <w:t xml:space="preserve"> до 20 апреля 2020 года открыла доступ к занятиям: можно научиться выразительным средствам графики и композиции, реалистичному написанию мандаринов, деревьев, цветов в разных техниках и людей в городской среде.</w:t>
      </w:r>
    </w:p>
    <w:p w:rsidR="006F2CB9" w:rsidRDefault="006F2CB9" w:rsidP="006F2CB9">
      <w:pPr>
        <w:pStyle w:val="a3"/>
        <w:jc w:val="both"/>
      </w:pPr>
      <w:r>
        <w:t xml:space="preserve">На сайте </w:t>
      </w:r>
      <w:hyperlink r:id="rId14" w:history="1">
        <w:r>
          <w:rPr>
            <w:rStyle w:val="a5"/>
          </w:rPr>
          <w:t>Академии ярмарки мастеров</w:t>
        </w:r>
      </w:hyperlink>
      <w:r>
        <w:t xml:space="preserve"> появились </w:t>
      </w:r>
      <w:proofErr w:type="spellStart"/>
      <w:r>
        <w:t>вебинары</w:t>
      </w:r>
      <w:proofErr w:type="spellEnd"/>
      <w:r>
        <w:t xml:space="preserve"> на тему творчества, рукоделия и саморазвития: как создать солнечный мак из натуральной кожи или жаворонков в стиле </w:t>
      </w:r>
      <w:proofErr w:type="spellStart"/>
      <w:r>
        <w:t>пэчворк</w:t>
      </w:r>
      <w:proofErr w:type="spellEnd"/>
      <w:r>
        <w:t>, научиться основам витражной росписи или освоить шёлковую флористику. В свободном доступе более 30 уроков.</w:t>
      </w:r>
    </w:p>
    <w:p w:rsidR="006F2CB9" w:rsidRDefault="006F2CB9" w:rsidP="006F2CB9">
      <w:pPr>
        <w:pStyle w:val="a3"/>
        <w:jc w:val="both"/>
      </w:pPr>
      <w:r>
        <w:t xml:space="preserve">На бесплатной образовательной платформе Курсы от </w:t>
      </w:r>
      <w:hyperlink r:id="rId15" w:history="1">
        <w:r>
          <w:rPr>
            <w:rStyle w:val="a5"/>
          </w:rPr>
          <w:t>«Мастеров»</w:t>
        </w:r>
      </w:hyperlink>
      <w:r>
        <w:t xml:space="preserve"> представлены лекции действующих предпринимателей, рассказывающих обо всех этапах создания </w:t>
      </w:r>
      <w:proofErr w:type="spellStart"/>
      <w:r>
        <w:t>креативных</w:t>
      </w:r>
      <w:proofErr w:type="spellEnd"/>
      <w:r>
        <w:t xml:space="preserve"> проектов: как открыть </w:t>
      </w:r>
      <w:proofErr w:type="spellStart"/>
      <w:r>
        <w:t>хостел</w:t>
      </w:r>
      <w:proofErr w:type="spellEnd"/>
      <w:r>
        <w:t>, независимый книжный магазин или цветочную студию. А также о том, как организовать городской фестиваль, согласовать мероприятие и продвигать его в сети.</w:t>
      </w:r>
    </w:p>
    <w:p w:rsidR="006F2CB9" w:rsidRDefault="006F2CB9" w:rsidP="006F2CB9">
      <w:pPr>
        <w:pStyle w:val="a3"/>
        <w:jc w:val="both"/>
      </w:pPr>
      <w:r>
        <w:t xml:space="preserve">Если вас интересует создание </w:t>
      </w:r>
      <w:proofErr w:type="spellStart"/>
      <w:r>
        <w:t>креативных</w:t>
      </w:r>
      <w:proofErr w:type="spellEnd"/>
      <w:r>
        <w:t xml:space="preserve"> городских проектов, то вы можете получить бесплатный курс от экспертов бизнеса, который предлагает </w:t>
      </w:r>
      <w:hyperlink r:id="rId16" w:history="1">
        <w:proofErr w:type="spellStart"/>
        <w:r>
          <w:rPr>
            <w:rStyle w:val="a5"/>
          </w:rPr>
          <w:t>онлайн-школа</w:t>
        </w:r>
        <w:proofErr w:type="spellEnd"/>
        <w:r>
          <w:rPr>
            <w:rStyle w:val="a5"/>
          </w:rPr>
          <w:t xml:space="preserve"> </w:t>
        </w:r>
        <w:proofErr w:type="spellStart"/>
        <w:r>
          <w:rPr>
            <w:rStyle w:val="a5"/>
          </w:rPr>
          <w:t>Vector</w:t>
        </w:r>
        <w:proofErr w:type="spellEnd"/>
      </w:hyperlink>
      <w:r>
        <w:t xml:space="preserve">. Также, зайдя на сайт школы, вы познакомитесь с курсами «Как организовать городское сообщество», «Как открыть культурный центр», «Как создать общественное пространство», «Как исследовать город </w:t>
      </w:r>
      <w:proofErr w:type="spellStart"/>
      <w:r>
        <w:t>креативными</w:t>
      </w:r>
      <w:proofErr w:type="spellEnd"/>
      <w:r>
        <w:t xml:space="preserve"> способами».</w:t>
      </w:r>
    </w:p>
    <w:p w:rsidR="006F2CB9" w:rsidRDefault="006F2CB9" w:rsidP="006F2CB9">
      <w:pPr>
        <w:pStyle w:val="a3"/>
        <w:jc w:val="both"/>
      </w:pPr>
      <w:r>
        <w:t xml:space="preserve">Любителям домашней кухни </w:t>
      </w:r>
      <w:hyperlink r:id="rId17" w:history="1">
        <w:r>
          <w:rPr>
            <w:rStyle w:val="a5"/>
          </w:rPr>
          <w:t>кулинар Анна Максименко</w:t>
        </w:r>
      </w:hyperlink>
      <w:r>
        <w:t xml:space="preserve"> до 5 апреля открывает доступ к пяти урокам своей школы, среди которых «Ужин за 35 минут» и «Грузинская кухня».</w:t>
      </w:r>
    </w:p>
    <w:p w:rsidR="006F2CB9" w:rsidRDefault="006F2CB9" w:rsidP="006F2CB9">
      <w:pPr>
        <w:pStyle w:val="a3"/>
        <w:jc w:val="both"/>
      </w:pPr>
      <w:hyperlink r:id="rId18" w:history="1">
        <w:r>
          <w:rPr>
            <w:rStyle w:val="a5"/>
          </w:rPr>
          <w:t xml:space="preserve">Институт </w:t>
        </w:r>
        <w:proofErr w:type="spellStart"/>
        <w:r>
          <w:rPr>
            <w:rStyle w:val="a5"/>
          </w:rPr>
          <w:t>Ньюфельда</w:t>
        </w:r>
        <w:proofErr w:type="spellEnd"/>
      </w:hyperlink>
      <w:r>
        <w:t xml:space="preserve"> предлагает стать слушателями лекций, посвящённых актуальным темам детско-родительских отношений: о борьбе с детской агрессией, приучению ребёнка к порядку, пониманию его тревог и стрессов. Десять бесплатных лекций будут доступны до 30 апреля 2020 года.</w:t>
      </w:r>
    </w:p>
    <w:p w:rsidR="006F2CB9" w:rsidRDefault="006F2CB9" w:rsidP="006F2CB9">
      <w:pPr>
        <w:pStyle w:val="a3"/>
        <w:jc w:val="both"/>
      </w:pPr>
      <w:r>
        <w:t xml:space="preserve">Сразу несколько </w:t>
      </w:r>
      <w:proofErr w:type="spellStart"/>
      <w:proofErr w:type="gramStart"/>
      <w:r>
        <w:t>интернет-платформ</w:t>
      </w:r>
      <w:proofErr w:type="spellEnd"/>
      <w:proofErr w:type="gramEnd"/>
      <w:r>
        <w:t xml:space="preserve"> открыли образовательные программы, которые помогут в получении и укреплении новых знаний.</w:t>
      </w:r>
    </w:p>
    <w:p w:rsidR="006F2CB9" w:rsidRDefault="006F2CB9" w:rsidP="006F2CB9">
      <w:pPr>
        <w:pStyle w:val="a3"/>
        <w:jc w:val="both"/>
      </w:pPr>
      <w:hyperlink r:id="rId19" w:history="1">
        <w:r>
          <w:rPr>
            <w:rStyle w:val="a5"/>
          </w:rPr>
          <w:t>Открытое образование</w:t>
        </w:r>
      </w:hyperlink>
      <w:r>
        <w:t xml:space="preserve"> – сайт с бесплатными программами от ведущих вузов России – предлагает курсы подготовки специалистов по 517 направлениям, от культуры до сельского хозяйства. Курсы соответствуют требованиям федеральных стандартов, регулярно пополняются, по их окончании предусмотрен сертификат.</w:t>
      </w:r>
    </w:p>
    <w:p w:rsidR="006F2CB9" w:rsidRDefault="006F2CB9" w:rsidP="006F2CB9">
      <w:pPr>
        <w:pStyle w:val="a3"/>
        <w:jc w:val="both"/>
      </w:pPr>
      <w:hyperlink r:id="rId20" w:history="1">
        <w:proofErr w:type="spellStart"/>
        <w:r>
          <w:rPr>
            <w:rStyle w:val="a5"/>
          </w:rPr>
          <w:t>Онлайн-университет</w:t>
        </w:r>
        <w:proofErr w:type="spellEnd"/>
        <w:r>
          <w:rPr>
            <w:rStyle w:val="a5"/>
          </w:rPr>
          <w:t xml:space="preserve"> востребованных профессий </w:t>
        </w:r>
        <w:proofErr w:type="spellStart"/>
        <w:r>
          <w:rPr>
            <w:rStyle w:val="a5"/>
          </w:rPr>
          <w:t>Skillbox</w:t>
        </w:r>
        <w:proofErr w:type="spellEnd"/>
      </w:hyperlink>
      <w:r>
        <w:t xml:space="preserve"> открыл бесплатный доступ к нескольким курсам, доступным до 1 мая 2020 года: основы работы с программами </w:t>
      </w:r>
      <w:proofErr w:type="spellStart"/>
      <w:r>
        <w:t>Photoshop</w:t>
      </w:r>
      <w:proofErr w:type="spellEnd"/>
      <w:r>
        <w:t xml:space="preserve"> и </w:t>
      </w:r>
      <w:proofErr w:type="spellStart"/>
      <w:r>
        <w:t>Figma</w:t>
      </w:r>
      <w:proofErr w:type="spellEnd"/>
      <w:r>
        <w:t xml:space="preserve">, азы </w:t>
      </w:r>
      <w:proofErr w:type="spellStart"/>
      <w:r>
        <w:t>веб-верстки</w:t>
      </w:r>
      <w:proofErr w:type="spellEnd"/>
      <w:r>
        <w:t xml:space="preserve">, создание сайтов на </w:t>
      </w:r>
      <w:proofErr w:type="spellStart"/>
      <w:r>
        <w:t>Tilda</w:t>
      </w:r>
      <w:proofErr w:type="spellEnd"/>
      <w:r>
        <w:t xml:space="preserve">, 3D-моделирование для дизайнеров, а также курс </w:t>
      </w:r>
      <w:proofErr w:type="gramStart"/>
      <w:r>
        <w:t>от</w:t>
      </w:r>
      <w:proofErr w:type="gramEnd"/>
      <w:r>
        <w:t xml:space="preserve"> популярных </w:t>
      </w:r>
      <w:proofErr w:type="spellStart"/>
      <w:r>
        <w:t>видеоблогеров</w:t>
      </w:r>
      <w:proofErr w:type="spellEnd"/>
      <w:r>
        <w:t xml:space="preserve"> «Как делать </w:t>
      </w:r>
      <w:proofErr w:type="spellStart"/>
      <w:r>
        <w:t>контент</w:t>
      </w:r>
      <w:proofErr w:type="spellEnd"/>
      <w:r>
        <w:t xml:space="preserve"> для </w:t>
      </w:r>
      <w:proofErr w:type="spellStart"/>
      <w:r>
        <w:t>Youtube</w:t>
      </w:r>
      <w:proofErr w:type="spellEnd"/>
      <w:r>
        <w:t>».</w:t>
      </w:r>
    </w:p>
    <w:p w:rsidR="006F2CB9" w:rsidRDefault="006F2CB9" w:rsidP="006F2CB9">
      <w:pPr>
        <w:pStyle w:val="a3"/>
        <w:jc w:val="both"/>
      </w:pPr>
      <w:hyperlink r:id="rId21" w:history="1">
        <w:r>
          <w:rPr>
            <w:rStyle w:val="a5"/>
          </w:rPr>
          <w:t xml:space="preserve">Платформа </w:t>
        </w:r>
        <w:proofErr w:type="spellStart"/>
        <w:r>
          <w:rPr>
            <w:rStyle w:val="a5"/>
          </w:rPr>
          <w:t>Ulearn.me</w:t>
        </w:r>
        <w:proofErr w:type="spellEnd"/>
      </w:hyperlink>
      <w:r>
        <w:t xml:space="preserve"> предлагает </w:t>
      </w:r>
      <w:proofErr w:type="spellStart"/>
      <w:proofErr w:type="gramStart"/>
      <w:r>
        <w:t>интернет-аудитории</w:t>
      </w:r>
      <w:proofErr w:type="spellEnd"/>
      <w:proofErr w:type="gramEnd"/>
      <w:r>
        <w:t xml:space="preserve"> бесплатные интерактивные курсы по языкам программирования, компьютерным сетям и безопасности, а также тестированию программного обеспечения. В открытом доступе – основы языков программирования, анализа данных, </w:t>
      </w:r>
      <w:proofErr w:type="spellStart"/>
      <w:r>
        <w:t>кибербезопасности</w:t>
      </w:r>
      <w:proofErr w:type="spellEnd"/>
      <w:r>
        <w:t xml:space="preserve">, мобильной разработки и другие полезные курсы </w:t>
      </w:r>
      <w:proofErr w:type="gramStart"/>
      <w:r>
        <w:t>для</w:t>
      </w:r>
      <w:proofErr w:type="gramEnd"/>
      <w:r>
        <w:t xml:space="preserve"> будущих </w:t>
      </w:r>
      <w:proofErr w:type="spellStart"/>
      <w:r>
        <w:t>айтишников</w:t>
      </w:r>
      <w:proofErr w:type="spellEnd"/>
      <w:r>
        <w:t>.</w:t>
      </w:r>
    </w:p>
    <w:p w:rsidR="006F2CB9" w:rsidRDefault="006F2CB9" w:rsidP="006F2CB9">
      <w:pPr>
        <w:pStyle w:val="a3"/>
        <w:jc w:val="both"/>
      </w:pPr>
      <w:r>
        <w:t xml:space="preserve">Также, находясь дома, можно пройти </w:t>
      </w:r>
      <w:hyperlink r:id="rId22" w:history="1">
        <w:r>
          <w:rPr>
            <w:rStyle w:val="a5"/>
          </w:rPr>
          <w:t>свободные курсы «</w:t>
        </w:r>
        <w:proofErr w:type="spellStart"/>
        <w:r>
          <w:rPr>
            <w:rStyle w:val="a5"/>
          </w:rPr>
          <w:t>Постнауки</w:t>
        </w:r>
        <w:proofErr w:type="spellEnd"/>
        <w:r>
          <w:rPr>
            <w:rStyle w:val="a5"/>
          </w:rPr>
          <w:t>»</w:t>
        </w:r>
      </w:hyperlink>
      <w:r>
        <w:t xml:space="preserve"> по естественным наукам, технологиям, культуре и истории.</w:t>
      </w:r>
    </w:p>
    <w:p w:rsidR="006F2CB9" w:rsidRDefault="006F2CB9" w:rsidP="006F2CB9">
      <w:pPr>
        <w:pStyle w:val="a3"/>
        <w:jc w:val="both"/>
      </w:pPr>
      <w:hyperlink r:id="rId23" w:history="1">
        <w:r>
          <w:rPr>
            <w:rStyle w:val="a5"/>
          </w:rPr>
          <w:t xml:space="preserve">Международная платформа </w:t>
        </w:r>
        <w:proofErr w:type="spellStart"/>
        <w:proofErr w:type="gramStart"/>
        <w:r>
          <w:rPr>
            <w:rStyle w:val="a5"/>
          </w:rPr>
          <w:t>С</w:t>
        </w:r>
        <w:proofErr w:type="gramEnd"/>
        <w:r>
          <w:rPr>
            <w:rStyle w:val="a5"/>
          </w:rPr>
          <w:t>oursera</w:t>
        </w:r>
        <w:proofErr w:type="spellEnd"/>
      </w:hyperlink>
      <w:r>
        <w:t xml:space="preserve"> предоставила бесплатный доступ к 4 тысячам курсам от ведущих университетов мира, открыв их до 31 июля 2020 года. Есть одно условие – студент должен учиться в вузе, зарегистрированном на площадке.</w:t>
      </w:r>
    </w:p>
    <w:p w:rsidR="006F2CB9" w:rsidRDefault="006F2CB9" w:rsidP="006F2CB9">
      <w:pPr>
        <w:pStyle w:val="a3"/>
        <w:jc w:val="both"/>
      </w:pPr>
      <w:r>
        <w:t xml:space="preserve">Заглянув на сайт </w:t>
      </w:r>
      <w:hyperlink r:id="rId24" w:history="1">
        <w:proofErr w:type="spellStart"/>
        <w:r>
          <w:rPr>
            <w:rStyle w:val="a5"/>
          </w:rPr>
          <w:t>Stepik</w:t>
        </w:r>
        <w:proofErr w:type="spellEnd"/>
      </w:hyperlink>
      <w:r>
        <w:t xml:space="preserve">, где </w:t>
      </w:r>
      <w:proofErr w:type="gramStart"/>
      <w:r>
        <w:t>размещены</w:t>
      </w:r>
      <w:proofErr w:type="gramEnd"/>
      <w:r>
        <w:t xml:space="preserve"> </w:t>
      </w:r>
      <w:proofErr w:type="spellStart"/>
      <w:r>
        <w:t>онлайн-курсы</w:t>
      </w:r>
      <w:proofErr w:type="spellEnd"/>
      <w:r>
        <w:t xml:space="preserve"> от ведущих вузов и it-компаний, есть шанс изучить, например, китайский язык. А вот проверить знание русского языка можно в </w:t>
      </w:r>
      <w:proofErr w:type="spellStart"/>
      <w:r>
        <w:t>онлайн-школе</w:t>
      </w:r>
      <w:proofErr w:type="spellEnd"/>
      <w:r>
        <w:t xml:space="preserve"> </w:t>
      </w:r>
      <w:hyperlink r:id="rId25" w:history="1">
        <w:r>
          <w:rPr>
            <w:rStyle w:val="a5"/>
          </w:rPr>
          <w:t>«Тотального диктанта»</w:t>
        </w:r>
      </w:hyperlink>
      <w:r>
        <w:t>, где собраны интересные курсы для подготовки к ежегодной образовательной акции.</w:t>
      </w:r>
    </w:p>
    <w:p w:rsidR="006F2CB9" w:rsidRDefault="006F2CB9" w:rsidP="006F2CB9">
      <w:pPr>
        <w:pStyle w:val="a3"/>
        <w:jc w:val="both"/>
      </w:pPr>
      <w:r>
        <w:t>Для тех, кто давно планировал выучить английский, сразу несколько школ предлагают свои бесплатные услуги.</w:t>
      </w:r>
    </w:p>
    <w:p w:rsidR="006F2CB9" w:rsidRDefault="006F2CB9" w:rsidP="006F2CB9">
      <w:pPr>
        <w:pStyle w:val="a3"/>
        <w:jc w:val="both"/>
      </w:pPr>
      <w:r>
        <w:t xml:space="preserve">Так, на сайте </w:t>
      </w:r>
      <w:hyperlink r:id="rId26" w:history="1">
        <w:proofErr w:type="spellStart"/>
        <w:r>
          <w:rPr>
            <w:rStyle w:val="a5"/>
          </w:rPr>
          <w:t>Puzzle</w:t>
        </w:r>
        <w:proofErr w:type="spellEnd"/>
        <w:r>
          <w:rPr>
            <w:rStyle w:val="a5"/>
          </w:rPr>
          <w:t xml:space="preserve"> </w:t>
        </w:r>
        <w:proofErr w:type="spellStart"/>
        <w:r>
          <w:rPr>
            <w:rStyle w:val="a5"/>
          </w:rPr>
          <w:t>English</w:t>
        </w:r>
        <w:proofErr w:type="spellEnd"/>
      </w:hyperlink>
      <w:r>
        <w:t xml:space="preserve"> открыт доступ к начальному курсу </w:t>
      </w:r>
      <w:proofErr w:type="spellStart"/>
      <w:r>
        <w:t>Beginner</w:t>
      </w:r>
      <w:proofErr w:type="spellEnd"/>
      <w:r>
        <w:t xml:space="preserve"> – авторской методики «Метод </w:t>
      </w:r>
      <w:proofErr w:type="spellStart"/>
      <w:r>
        <w:t>Тичера</w:t>
      </w:r>
      <w:proofErr w:type="spellEnd"/>
      <w:r>
        <w:t xml:space="preserve">», который будет доступен до 1 мая 2020 года. В распоряжении учеников 198 уроков по английскому языку. А языковая школа </w:t>
      </w:r>
      <w:hyperlink r:id="rId27" w:history="1">
        <w:proofErr w:type="spellStart"/>
        <w:r>
          <w:rPr>
            <w:rStyle w:val="a5"/>
          </w:rPr>
          <w:t>Skyeng</w:t>
        </w:r>
        <w:proofErr w:type="spellEnd"/>
      </w:hyperlink>
      <w:r>
        <w:t xml:space="preserve"> предоставляет для новых учеников 4 бесплатных урока с преподавателем. Получить доступ можно по </w:t>
      </w:r>
      <w:proofErr w:type="spellStart"/>
      <w:r>
        <w:t>промокоду</w:t>
      </w:r>
      <w:proofErr w:type="spellEnd"/>
      <w:r>
        <w:t xml:space="preserve"> TOGETHER – он действует на все продукты школы.</w:t>
      </w:r>
    </w:p>
    <w:p w:rsidR="006F2CB9" w:rsidRDefault="006F2CB9" w:rsidP="006F2CB9">
      <w:pPr>
        <w:pStyle w:val="a3"/>
        <w:jc w:val="both"/>
      </w:pPr>
      <w:hyperlink r:id="rId28" w:history="1">
        <w:r>
          <w:rPr>
            <w:rStyle w:val="a5"/>
          </w:rPr>
          <w:t xml:space="preserve">Лекции </w:t>
        </w:r>
        <w:proofErr w:type="gramStart"/>
        <w:r>
          <w:rPr>
            <w:rStyle w:val="a5"/>
          </w:rPr>
          <w:t>просветительского</w:t>
        </w:r>
        <w:proofErr w:type="gramEnd"/>
        <w:r>
          <w:rPr>
            <w:rStyle w:val="a5"/>
          </w:rPr>
          <w:t xml:space="preserve"> </w:t>
        </w:r>
        <w:proofErr w:type="spellStart"/>
        <w:r>
          <w:rPr>
            <w:rStyle w:val="a5"/>
          </w:rPr>
          <w:t>медиа</w:t>
        </w:r>
        <w:proofErr w:type="spellEnd"/>
        <w:r>
          <w:rPr>
            <w:rStyle w:val="a5"/>
          </w:rPr>
          <w:t xml:space="preserve"> «Теории и практики»</w:t>
        </w:r>
      </w:hyperlink>
      <w:r>
        <w:t xml:space="preserve"> расскажут о научных знаниях и личностном росте. Их названия сразу привлекают внимание: «Люди врут, но не сильно: что экономисты знают о нашей психологии», «Какие выводы сделало человечество после аварии на Чернобыльской АЭС», «Тёмная экология: учит ли искусство сортировать отходы» и другие. </w:t>
      </w:r>
      <w:hyperlink r:id="rId29" w:history="1">
        <w:r>
          <w:rPr>
            <w:rStyle w:val="a5"/>
          </w:rPr>
          <w:t>Академические лекции и курсы от ученых МГУ</w:t>
        </w:r>
      </w:hyperlink>
      <w:r>
        <w:t xml:space="preserve"> – волонтёрский проект с авторскими курсами специалистов главного университета страны – будут полезны в изучении естественнонаучных дисциплин.</w:t>
      </w:r>
    </w:p>
    <w:p w:rsidR="006F2CB9" w:rsidRDefault="006F2CB9" w:rsidP="006F2CB9">
      <w:pPr>
        <w:pStyle w:val="a3"/>
        <w:jc w:val="both"/>
      </w:pPr>
      <w:r>
        <w:t xml:space="preserve">История, </w:t>
      </w:r>
      <w:proofErr w:type="spellStart"/>
      <w:r>
        <w:t>культурология</w:t>
      </w:r>
      <w:proofErr w:type="spellEnd"/>
      <w:r>
        <w:t xml:space="preserve">, лингвистика, филология и философия в лекционных курсах от виднейших ученых страны, – всё это можно увидеть в </w:t>
      </w:r>
      <w:hyperlink r:id="rId30" w:history="1">
        <w:proofErr w:type="spellStart"/>
        <w:r>
          <w:rPr>
            <w:rStyle w:val="a5"/>
          </w:rPr>
          <w:t>видеолекциях</w:t>
        </w:r>
        <w:proofErr w:type="spellEnd"/>
        <w:r>
          <w:rPr>
            <w:rStyle w:val="a5"/>
          </w:rPr>
          <w:t xml:space="preserve"> по гуманитарным наукам профессоров Высшей школы экономики</w:t>
        </w:r>
      </w:hyperlink>
      <w:r>
        <w:t xml:space="preserve">. А </w:t>
      </w:r>
      <w:hyperlink r:id="rId31" w:history="1">
        <w:r>
          <w:rPr>
            <w:rStyle w:val="a5"/>
          </w:rPr>
          <w:t xml:space="preserve">базовые </w:t>
        </w:r>
        <w:proofErr w:type="spellStart"/>
        <w:r>
          <w:rPr>
            <w:rStyle w:val="a5"/>
          </w:rPr>
          <w:t>видеокурсы</w:t>
        </w:r>
        <w:proofErr w:type="spellEnd"/>
        <w:r>
          <w:rPr>
            <w:rStyle w:val="a5"/>
          </w:rPr>
          <w:t xml:space="preserve"> обучающего центра </w:t>
        </w:r>
        <w:proofErr w:type="spellStart"/>
        <w:r>
          <w:rPr>
            <w:rStyle w:val="a5"/>
          </w:rPr>
          <w:t>Cyber</w:t>
        </w:r>
        <w:proofErr w:type="spellEnd"/>
        <w:r>
          <w:rPr>
            <w:rStyle w:val="a5"/>
          </w:rPr>
          <w:t xml:space="preserve"> </w:t>
        </w:r>
        <w:proofErr w:type="spellStart"/>
        <w:r>
          <w:rPr>
            <w:rStyle w:val="a5"/>
          </w:rPr>
          <w:t>Marketing</w:t>
        </w:r>
        <w:proofErr w:type="spellEnd"/>
      </w:hyperlink>
      <w:r>
        <w:t xml:space="preserve"> предлагают бесплатные </w:t>
      </w:r>
      <w:proofErr w:type="spellStart"/>
      <w:r>
        <w:t>видеоуроки</w:t>
      </w:r>
      <w:proofErr w:type="spellEnd"/>
      <w:r>
        <w:t xml:space="preserve"> с итоговым тестом и получением сертификата по </w:t>
      </w:r>
      <w:proofErr w:type="spellStart"/>
      <w:proofErr w:type="gramStart"/>
      <w:r>
        <w:t>интернет-маркетингу</w:t>
      </w:r>
      <w:proofErr w:type="spellEnd"/>
      <w:proofErr w:type="gramEnd"/>
      <w:r>
        <w:t>.</w:t>
      </w:r>
    </w:p>
    <w:p w:rsidR="00954BF8" w:rsidRDefault="00954BF8"/>
    <w:sectPr w:rsidR="00954BF8" w:rsidSect="00954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CB9"/>
    <w:rsid w:val="006F2CB9"/>
    <w:rsid w:val="00954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2CB9"/>
    <w:rPr>
      <w:b/>
      <w:bCs/>
    </w:rPr>
  </w:style>
  <w:style w:type="character" w:styleId="a5">
    <w:name w:val="Hyperlink"/>
    <w:basedOn w:val="a0"/>
    <w:uiPriority w:val="99"/>
    <w:semiHidden/>
    <w:unhideWhenUsed/>
    <w:rsid w:val="006F2C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3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life-pro.com/online-courses" TargetMode="External"/><Relationship Id="rId13" Type="http://schemas.openxmlformats.org/officeDocument/2006/relationships/hyperlink" Target="https://mogut-vse.autoweboffice.ru/?r=ordering/cart/aks1&amp;id=28&amp;vc=df2b09f&amp;lg=ru" TargetMode="External"/><Relationship Id="rId18" Type="http://schemas.openxmlformats.org/officeDocument/2006/relationships/hyperlink" Target="http://course.neufeldinstitute.ru/10_lections/" TargetMode="External"/><Relationship Id="rId26" Type="http://schemas.openxmlformats.org/officeDocument/2006/relationships/hyperlink" Target="https://puzzle-english.com/teacher?utm_source=puzzle-english&amp;utm_medium=banner&amp;utm_campaign=2020-03-19-coronavirus&amp;utm_content=main-banne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learn.me/" TargetMode="External"/><Relationship Id="rId7" Type="http://schemas.openxmlformats.org/officeDocument/2006/relationships/hyperlink" Target="https://synchronize.ru/online" TargetMode="External"/><Relationship Id="rId12" Type="http://schemas.openxmlformats.org/officeDocument/2006/relationships/hyperlink" Target="https://levelvan.ru/" TargetMode="External"/><Relationship Id="rId17" Type="http://schemas.openxmlformats.org/officeDocument/2006/relationships/hyperlink" Target="https://annyshkamax.ru/materials/karantin/" TargetMode="External"/><Relationship Id="rId25" Type="http://schemas.openxmlformats.org/officeDocument/2006/relationships/hyperlink" Target="https://totaldict.ru/education/online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vector.education/courses" TargetMode="External"/><Relationship Id="rId20" Type="http://schemas.openxmlformats.org/officeDocument/2006/relationships/hyperlink" Target="https://start.skillbox.ru/" TargetMode="External"/><Relationship Id="rId29" Type="http://schemas.openxmlformats.org/officeDocument/2006/relationships/hyperlink" Target="https://teach-in.ru/course" TargetMode="External"/><Relationship Id="rId1" Type="http://schemas.openxmlformats.org/officeDocument/2006/relationships/styles" Target="styles.xml"/><Relationship Id="rId6" Type="http://schemas.openxmlformats.org/officeDocument/2006/relationships/hyperlink" Target="https://pushkininstitute.ru/school/facultative" TargetMode="External"/><Relationship Id="rId11" Type="http://schemas.openxmlformats.org/officeDocument/2006/relationships/hyperlink" Target="https://bangbangeducation.ru/subscription" TargetMode="External"/><Relationship Id="rId24" Type="http://schemas.openxmlformats.org/officeDocument/2006/relationships/hyperlink" Target="https://stepik.org/catalog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emii.ru/" TargetMode="External"/><Relationship Id="rId15" Type="http://schemas.openxmlformats.org/officeDocument/2006/relationships/hyperlink" Target="https://mastera.academy/courses/" TargetMode="External"/><Relationship Id="rId23" Type="http://schemas.openxmlformats.org/officeDocument/2006/relationships/hyperlink" Target="https://www.coursera.org/coronavirus" TargetMode="External"/><Relationship Id="rId28" Type="http://schemas.openxmlformats.org/officeDocument/2006/relationships/hyperlink" Target="https://theoryandpractice.ru/videos" TargetMode="External"/><Relationship Id="rId10" Type="http://schemas.openxmlformats.org/officeDocument/2006/relationships/hyperlink" Target="https://tvkultura.ru/brand/show/brand_id/20898" TargetMode="External"/><Relationship Id="rId19" Type="http://schemas.openxmlformats.org/officeDocument/2006/relationships/hyperlink" Target="https://openedu.ru/course/" TargetMode="External"/><Relationship Id="rId31" Type="http://schemas.openxmlformats.org/officeDocument/2006/relationships/hyperlink" Target="https://www.cybermarketing.ru/video-courses.html" TargetMode="External"/><Relationship Id="rId4" Type="http://schemas.openxmlformats.org/officeDocument/2006/relationships/hyperlink" Target="http://academy.hermitagemuseum.org/materials?t=764" TargetMode="External"/><Relationship Id="rId9" Type="http://schemas.openxmlformats.org/officeDocument/2006/relationships/hyperlink" Target="http://www.mmoma.ru/events/doma_s_mmoma/" TargetMode="External"/><Relationship Id="rId14" Type="http://schemas.openxmlformats.org/officeDocument/2006/relationships/hyperlink" Target="https://mastera.academy/courses/" TargetMode="External"/><Relationship Id="rId22" Type="http://schemas.openxmlformats.org/officeDocument/2006/relationships/hyperlink" Target="https://postnauka.ru/courses" TargetMode="External"/><Relationship Id="rId27" Type="http://schemas.openxmlformats.org/officeDocument/2006/relationships/hyperlink" Target="https://skyeng.ru/?source_type=partners&amp;workflow=adults&amp;product=landing&amp;utm_source=yandexcollections&amp;utm_medium=barter&amp;utm_campaign=post&amp;manager=a10&amp;utm_term=03.2020&amp;promocode=TOGETHER" TargetMode="External"/><Relationship Id="rId30" Type="http://schemas.openxmlformats.org/officeDocument/2006/relationships/hyperlink" Target="https://hum.hse.ru/videolectur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1382</Words>
  <Characters>7882</Characters>
  <Application>Microsoft Office Word</Application>
  <DocSecurity>0</DocSecurity>
  <Lines>65</Lines>
  <Paragraphs>18</Paragraphs>
  <ScaleCrop>false</ScaleCrop>
  <Company/>
  <LinksUpToDate>false</LinksUpToDate>
  <CharactersWithSpaces>9246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2020-04-05T12:14:00Z</dcterms:created>
  <dcterms:modified xsi:type="dcterms:W3CDTF">2020-04-05T12:16:00Z</dcterms:modified>
</cp:coreProperties>
</file>