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AD" w:rsidRDefault="001165AD" w:rsidP="001165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ИНДИВИДУАЛЬНЫЙ </w:t>
      </w:r>
      <w:r w:rsidRPr="005C6A47">
        <w:rPr>
          <w:rFonts w:ascii="Times New Roman" w:hAnsi="Times New Roman" w:cs="Times New Roman"/>
          <w:b/>
        </w:rPr>
        <w:t xml:space="preserve">МОНИТОРИНГ ФИЗИЧЕСКОГО РАЗВИТИЯ </w:t>
      </w:r>
    </w:p>
    <w:p w:rsidR="001165AD" w:rsidRDefault="001165AD" w:rsidP="001165AD">
      <w:pPr>
        <w:jc w:val="center"/>
        <w:rPr>
          <w:rFonts w:ascii="Times New Roman" w:hAnsi="Times New Roman" w:cs="Times New Roman"/>
          <w:b/>
        </w:rPr>
      </w:pPr>
      <w:r w:rsidRPr="005C6A47">
        <w:rPr>
          <w:rFonts w:ascii="Times New Roman" w:hAnsi="Times New Roman" w:cs="Times New Roman"/>
          <w:b/>
        </w:rPr>
        <w:t>И ДВИГАТЕЛЬНОЙ ПОДГОТОВЛЕННОСТИ РЕБЕНКА</w:t>
      </w:r>
      <w:r>
        <w:rPr>
          <w:rFonts w:ascii="Times New Roman" w:hAnsi="Times New Roman" w:cs="Times New Roman"/>
          <w:b/>
        </w:rPr>
        <w:t xml:space="preserve"> (пример)</w:t>
      </w:r>
      <w:bookmarkStart w:id="0" w:name="_GoBack"/>
      <w:bookmarkEnd w:id="0"/>
    </w:p>
    <w:p w:rsidR="001165AD" w:rsidRDefault="001165AD" w:rsidP="001165AD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</w:t>
      </w:r>
    </w:p>
    <w:p w:rsidR="001165AD" w:rsidRDefault="001165AD" w:rsidP="001165AD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Возраст_______________________</w:t>
      </w:r>
    </w:p>
    <w:p w:rsidR="001165AD" w:rsidRDefault="001165AD" w:rsidP="001165AD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</w:t>
      </w:r>
    </w:p>
    <w:p w:rsidR="001165AD" w:rsidRPr="003C0506" w:rsidRDefault="001165AD" w:rsidP="001165AD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3C0506">
        <w:rPr>
          <w:rFonts w:ascii="Times New Roman" w:hAnsi="Times New Roman" w:cs="Times New Roman"/>
          <w:sz w:val="24"/>
          <w:szCs w:val="24"/>
        </w:rPr>
        <w:t>Специалист____________________</w:t>
      </w:r>
    </w:p>
    <w:p w:rsidR="001165AD" w:rsidRPr="003C0506" w:rsidRDefault="001165AD" w:rsidP="001165AD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3C0506">
        <w:rPr>
          <w:rFonts w:ascii="Times New Roman" w:hAnsi="Times New Roman" w:cs="Times New Roman"/>
        </w:rPr>
        <w:t>Диагноз основной/ сопутствующий__________________________________________________________________________</w:t>
      </w:r>
    </w:p>
    <w:p w:rsidR="001165AD" w:rsidRDefault="001165AD" w:rsidP="001165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(показания/противопоказания) к физической нагрузке: </w:t>
      </w:r>
      <w:r>
        <w:rPr>
          <w:rFonts w:ascii="Times New Roman" w:hAnsi="Times New Roman" w:cs="Times New Roman"/>
          <w:b/>
        </w:rPr>
        <w:t xml:space="preserve">рекомендована умеренная, </w:t>
      </w:r>
      <w:r w:rsidRPr="00443BA9">
        <w:rPr>
          <w:rFonts w:ascii="Times New Roman" w:hAnsi="Times New Roman" w:cs="Times New Roman"/>
          <w:b/>
        </w:rPr>
        <w:t>равномерная физическая нагрузка</w:t>
      </w:r>
      <w:r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  <w:b/>
        </w:rPr>
        <w:t xml:space="preserve">исключить  </w:t>
      </w:r>
      <w:proofErr w:type="spellStart"/>
      <w:r>
        <w:rPr>
          <w:rFonts w:ascii="Times New Roman" w:hAnsi="Times New Roman" w:cs="Times New Roman"/>
          <w:b/>
        </w:rPr>
        <w:t>рывково</w:t>
      </w:r>
      <w:proofErr w:type="spellEnd"/>
      <w:proofErr w:type="gramEnd"/>
      <w:r>
        <w:rPr>
          <w:rFonts w:ascii="Times New Roman" w:hAnsi="Times New Roman" w:cs="Times New Roman"/>
          <w:b/>
        </w:rPr>
        <w:t>-тормозные упражнения, ударные упражнения, упражнения высокой интенсивности. Среди методов развития физических способностей использовать метод стандартно-</w:t>
      </w:r>
      <w:proofErr w:type="gramStart"/>
      <w:r>
        <w:rPr>
          <w:rFonts w:ascii="Times New Roman" w:hAnsi="Times New Roman" w:cs="Times New Roman"/>
          <w:b/>
        </w:rPr>
        <w:t>интервального  упражнения</w:t>
      </w:r>
      <w:proofErr w:type="gramEnd"/>
      <w:r>
        <w:rPr>
          <w:rFonts w:ascii="Times New Roman" w:hAnsi="Times New Roman" w:cs="Times New Roman"/>
          <w:b/>
        </w:rPr>
        <w:t xml:space="preserve"> и стандартно-непрерывного упражнения.</w:t>
      </w:r>
    </w:p>
    <w:p w:rsidR="001165AD" w:rsidRPr="005C6A47" w:rsidRDefault="001165AD" w:rsidP="001165AD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– Оценка антропометрических показателей и функционального состояния сердечно-сосудистой и дыхательной системы ребенка</w:t>
      </w:r>
    </w:p>
    <w:tbl>
      <w:tblPr>
        <w:tblW w:w="1081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2040"/>
        <w:gridCol w:w="2464"/>
        <w:gridCol w:w="1744"/>
        <w:gridCol w:w="2026"/>
        <w:gridCol w:w="1532"/>
      </w:tblGrid>
      <w:tr w:rsidR="001165AD" w:rsidTr="00192FCC">
        <w:trPr>
          <w:trHeight w:val="205"/>
        </w:trPr>
        <w:tc>
          <w:tcPr>
            <w:tcW w:w="3051" w:type="dxa"/>
            <w:gridSpan w:val="2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64" w:type="dxa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5302" w:type="dxa"/>
            <w:gridSpan w:val="3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измерения</w:t>
            </w:r>
          </w:p>
        </w:tc>
      </w:tr>
      <w:tr w:rsidR="001165AD" w:rsidTr="00192FCC">
        <w:trPr>
          <w:trHeight w:val="153"/>
        </w:trPr>
        <w:tc>
          <w:tcPr>
            <w:tcW w:w="3051" w:type="dxa"/>
            <w:gridSpan w:val="2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исходный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</w:t>
            </w:r>
          </w:p>
        </w:tc>
      </w:tr>
      <w:tr w:rsidR="001165AD" w:rsidTr="00192FCC">
        <w:trPr>
          <w:trHeight w:val="384"/>
        </w:trPr>
        <w:tc>
          <w:tcPr>
            <w:tcW w:w="3051" w:type="dxa"/>
            <w:gridSpan w:val="2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Вес, кг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26-37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295"/>
        </w:trPr>
        <w:tc>
          <w:tcPr>
            <w:tcW w:w="3051" w:type="dxa"/>
            <w:gridSpan w:val="2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Рост, см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130-145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27"/>
        </w:trPr>
        <w:tc>
          <w:tcPr>
            <w:tcW w:w="1011" w:type="dxa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ЧСС </w:t>
            </w:r>
          </w:p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уд/мин</w:t>
            </w:r>
          </w:p>
        </w:tc>
        <w:tc>
          <w:tcPr>
            <w:tcW w:w="2039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покое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75-80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838"/>
        </w:trPr>
        <w:tc>
          <w:tcPr>
            <w:tcW w:w="1011" w:type="dxa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физической нагрузки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приседаний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67"/>
        </w:trPr>
        <w:tc>
          <w:tcPr>
            <w:tcW w:w="3051" w:type="dxa"/>
            <w:gridSpan w:val="2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ЧДД кол-во/мин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92"/>
        </w:trPr>
        <w:tc>
          <w:tcPr>
            <w:tcW w:w="3051" w:type="dxa"/>
            <w:gridSpan w:val="2"/>
          </w:tcPr>
          <w:p w:rsidR="001165AD" w:rsidRDefault="001165AD" w:rsidP="00192FC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грудной клетки, см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53"/>
        </w:trPr>
        <w:tc>
          <w:tcPr>
            <w:tcW w:w="3051" w:type="dxa"/>
            <w:gridSpan w:val="2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восстановления показателя ЧСС после нагрузки, мин/с</w:t>
            </w:r>
          </w:p>
        </w:tc>
        <w:tc>
          <w:tcPr>
            <w:tcW w:w="246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5'</w:t>
            </w:r>
          </w:p>
        </w:tc>
        <w:tc>
          <w:tcPr>
            <w:tcW w:w="1744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30"</w:t>
            </w:r>
          </w:p>
        </w:tc>
        <w:tc>
          <w:tcPr>
            <w:tcW w:w="2026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5AD" w:rsidRDefault="001165AD" w:rsidP="001165AD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65AD" w:rsidRPr="005C6A47" w:rsidRDefault="001165AD" w:rsidP="001165AD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 – Оценка уровня развития физических способностей ребенка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7"/>
        <w:gridCol w:w="621"/>
        <w:gridCol w:w="977"/>
        <w:gridCol w:w="1966"/>
        <w:gridCol w:w="1545"/>
        <w:gridCol w:w="1910"/>
        <w:gridCol w:w="1394"/>
      </w:tblGrid>
      <w:tr w:rsidR="001165AD" w:rsidTr="00192FCC">
        <w:trPr>
          <w:trHeight w:val="234"/>
        </w:trPr>
        <w:tc>
          <w:tcPr>
            <w:tcW w:w="3379" w:type="dxa"/>
            <w:gridSpan w:val="4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66" w:type="dxa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4849" w:type="dxa"/>
            <w:gridSpan w:val="3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измерения</w:t>
            </w:r>
          </w:p>
        </w:tc>
      </w:tr>
      <w:tr w:rsidR="001165AD" w:rsidTr="00192FCC">
        <w:trPr>
          <w:trHeight w:val="176"/>
        </w:trPr>
        <w:tc>
          <w:tcPr>
            <w:tcW w:w="3379" w:type="dxa"/>
            <w:gridSpan w:val="4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исходный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</w:t>
            </w:r>
          </w:p>
        </w:tc>
      </w:tr>
      <w:tr w:rsidR="001165AD" w:rsidTr="00192FCC">
        <w:trPr>
          <w:trHeight w:val="440"/>
        </w:trPr>
        <w:tc>
          <w:tcPr>
            <w:tcW w:w="3379" w:type="dxa"/>
            <w:gridSpan w:val="4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места, см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125-160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850"/>
        </w:trPr>
        <w:tc>
          <w:tcPr>
            <w:tcW w:w="3379" w:type="dxa"/>
            <w:gridSpan w:val="4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AF1CC3">
              <w:rPr>
                <w:rFonts w:ascii="Times New Roman" w:hAnsi="Times New Roman" w:cs="Times New Roman"/>
              </w:rPr>
              <w:t>одьем</w:t>
            </w:r>
            <w:proofErr w:type="spellEnd"/>
            <w:r w:rsidRPr="00AF1CC3">
              <w:rPr>
                <w:rFonts w:ascii="Times New Roman" w:hAnsi="Times New Roman" w:cs="Times New Roman"/>
              </w:rPr>
              <w:t xml:space="preserve"> туловища в сед из И.П. –лежа на спине»</w:t>
            </w:r>
            <w:r>
              <w:rPr>
                <w:rFonts w:ascii="Times New Roman" w:hAnsi="Times New Roman" w:cs="Times New Roman"/>
              </w:rPr>
              <w:t>, кол-во раз за 30 с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515"/>
        </w:trPr>
        <w:tc>
          <w:tcPr>
            <w:tcW w:w="3379" w:type="dxa"/>
            <w:gridSpan w:val="4"/>
          </w:tcPr>
          <w:p w:rsidR="001165AD" w:rsidRPr="00AF1CC3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1CC3">
              <w:rPr>
                <w:rFonts w:ascii="Times New Roman" w:hAnsi="Times New Roman" w:cs="Times New Roman"/>
              </w:rPr>
              <w:t>Подьем</w:t>
            </w:r>
            <w:proofErr w:type="spellEnd"/>
            <w:r w:rsidRPr="00AF1CC3">
              <w:rPr>
                <w:rFonts w:ascii="Times New Roman" w:hAnsi="Times New Roman" w:cs="Times New Roman"/>
              </w:rPr>
              <w:t xml:space="preserve"> ног из положения лежа на животе</w:t>
            </w:r>
            <w:r>
              <w:rPr>
                <w:rFonts w:ascii="Times New Roman" w:hAnsi="Times New Roman" w:cs="Times New Roman"/>
              </w:rPr>
              <w:t>, кол-во раз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35-40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46"/>
        </w:trPr>
        <w:tc>
          <w:tcPr>
            <w:tcW w:w="1774" w:type="dxa"/>
            <w:vMerge w:val="restart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Кистевая динамометрия, кг</w:t>
            </w:r>
          </w:p>
        </w:tc>
        <w:tc>
          <w:tcPr>
            <w:tcW w:w="1605" w:type="dxa"/>
            <w:gridSpan w:val="3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383"/>
        </w:trPr>
        <w:tc>
          <w:tcPr>
            <w:tcW w:w="1774" w:type="dxa"/>
            <w:vMerge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316"/>
        </w:trPr>
        <w:tc>
          <w:tcPr>
            <w:tcW w:w="1781" w:type="dxa"/>
            <w:gridSpan w:val="2"/>
            <w:vMerge w:val="restart"/>
          </w:tcPr>
          <w:p w:rsidR="001165AD" w:rsidRPr="00AF1CC3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 xml:space="preserve">«Стойка на </w:t>
            </w:r>
          </w:p>
          <w:p w:rsidR="001165AD" w:rsidRPr="00AF1CC3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 xml:space="preserve">одной </w:t>
            </w:r>
          </w:p>
          <w:p w:rsidR="001165AD" w:rsidRPr="00AF1CC3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>ноге» с</w:t>
            </w:r>
          </w:p>
        </w:tc>
        <w:tc>
          <w:tcPr>
            <w:tcW w:w="1597" w:type="dxa"/>
            <w:gridSpan w:val="2"/>
          </w:tcPr>
          <w:p w:rsidR="001165AD" w:rsidRPr="00AF1CC3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1966" w:type="dxa"/>
          </w:tcPr>
          <w:p w:rsidR="001165AD" w:rsidRDefault="001165AD" w:rsidP="00192F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10"/>
        </w:trPr>
        <w:tc>
          <w:tcPr>
            <w:tcW w:w="1781" w:type="dxa"/>
            <w:gridSpan w:val="2"/>
            <w:vMerge/>
          </w:tcPr>
          <w:p w:rsidR="001165AD" w:rsidRPr="00AF1CC3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2"/>
          </w:tcPr>
          <w:p w:rsidR="001165AD" w:rsidRDefault="001165AD" w:rsidP="00192F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</w:t>
            </w:r>
          </w:p>
        </w:tc>
        <w:tc>
          <w:tcPr>
            <w:tcW w:w="1966" w:type="dxa"/>
          </w:tcPr>
          <w:p w:rsidR="001165AD" w:rsidRDefault="001165AD" w:rsidP="00192F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220"/>
        </w:trPr>
        <w:tc>
          <w:tcPr>
            <w:tcW w:w="3379" w:type="dxa"/>
            <w:gridSpan w:val="4"/>
          </w:tcPr>
          <w:p w:rsidR="001165AD" w:rsidRDefault="001165AD" w:rsidP="00192FC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</w:t>
            </w:r>
            <w:r w:rsidRPr="00AF1CC3">
              <w:rPr>
                <w:rFonts w:ascii="Times New Roman" w:hAnsi="Times New Roman" w:cs="Times New Roman"/>
              </w:rPr>
              <w:t>аклон вперед из положения сидя»</w:t>
            </w:r>
            <w:r>
              <w:rPr>
                <w:rFonts w:ascii="Times New Roman" w:hAnsi="Times New Roman" w:cs="Times New Roman"/>
              </w:rPr>
              <w:t>, см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176"/>
        </w:trPr>
        <w:tc>
          <w:tcPr>
            <w:tcW w:w="3379" w:type="dxa"/>
            <w:gridSpan w:val="4"/>
          </w:tcPr>
          <w:p w:rsidR="001165AD" w:rsidRPr="00AF1CC3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>Количество попаданий мячом</w:t>
            </w:r>
            <w:r>
              <w:rPr>
                <w:rFonts w:ascii="Times New Roman" w:hAnsi="Times New Roman" w:cs="Times New Roman"/>
              </w:rPr>
              <w:t xml:space="preserve"> (метание из-за головы) </w:t>
            </w:r>
            <w:r w:rsidRPr="00AF1CC3">
              <w:rPr>
                <w:rFonts w:ascii="Times New Roman" w:hAnsi="Times New Roman" w:cs="Times New Roman"/>
              </w:rPr>
              <w:t xml:space="preserve"> в горизонтальную цель с расстояния 3 м из 10 попыток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10"/>
        </w:trPr>
        <w:tc>
          <w:tcPr>
            <w:tcW w:w="3379" w:type="dxa"/>
            <w:gridSpan w:val="4"/>
          </w:tcPr>
          <w:p w:rsidR="001165AD" w:rsidRPr="00AF1CC3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AF1CC3">
              <w:rPr>
                <w:rFonts w:ascii="Times New Roman" w:hAnsi="Times New Roman" w:cs="Times New Roman"/>
              </w:rPr>
              <w:t>Количество попаданий мячом</w:t>
            </w:r>
            <w:r>
              <w:rPr>
                <w:rFonts w:ascii="Times New Roman" w:hAnsi="Times New Roman" w:cs="Times New Roman"/>
              </w:rPr>
              <w:t xml:space="preserve"> (метание из-за головы)</w:t>
            </w:r>
            <w:r w:rsidRPr="00AF1CC3">
              <w:rPr>
                <w:rFonts w:ascii="Times New Roman" w:hAnsi="Times New Roman" w:cs="Times New Roman"/>
              </w:rPr>
              <w:t xml:space="preserve"> в вертикальную цель с расстояния 3 м, из 10 попыток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10"/>
        </w:trPr>
        <w:tc>
          <w:tcPr>
            <w:tcW w:w="3379" w:type="dxa"/>
            <w:gridSpan w:val="4"/>
          </w:tcPr>
          <w:p w:rsidR="001165AD" w:rsidRPr="00AF1CC3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20D5">
              <w:rPr>
                <w:rFonts w:ascii="Times New Roman" w:hAnsi="Times New Roman" w:cs="Times New Roman"/>
              </w:rPr>
              <w:t>Подбрасывание и ловля мяча, количество раз из 10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514"/>
        </w:trPr>
        <w:tc>
          <w:tcPr>
            <w:tcW w:w="2402" w:type="dxa"/>
            <w:gridSpan w:val="3"/>
            <w:vMerge w:val="restart"/>
          </w:tcPr>
          <w:p w:rsidR="001165AD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20D5">
              <w:rPr>
                <w:rFonts w:ascii="Times New Roman" w:hAnsi="Times New Roman" w:cs="Times New Roman"/>
              </w:rPr>
              <w:t>Оценка силовой выносливости мышц</w:t>
            </w:r>
          </w:p>
          <w:p w:rsidR="001165AD" w:rsidRPr="00AF1CC3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20D5">
              <w:rPr>
                <w:rFonts w:ascii="Times New Roman" w:hAnsi="Times New Roman" w:cs="Times New Roman"/>
              </w:rPr>
              <w:t xml:space="preserve">спины, 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6" w:type="dxa"/>
          </w:tcPr>
          <w:p w:rsidR="001165AD" w:rsidRDefault="001165AD" w:rsidP="00192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справа</w:t>
            </w:r>
          </w:p>
          <w:p w:rsidR="001165AD" w:rsidRPr="00AF1CC3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54"/>
        </w:trPr>
        <w:tc>
          <w:tcPr>
            <w:tcW w:w="2402" w:type="dxa"/>
            <w:gridSpan w:val="3"/>
            <w:vMerge/>
          </w:tcPr>
          <w:p w:rsidR="001165AD" w:rsidRPr="00B020D5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165AD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</w:t>
            </w:r>
          </w:p>
          <w:p w:rsidR="001165AD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381"/>
        </w:trPr>
        <w:tc>
          <w:tcPr>
            <w:tcW w:w="3379" w:type="dxa"/>
            <w:gridSpan w:val="4"/>
          </w:tcPr>
          <w:p w:rsidR="001165AD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«Лодочка», -удержание позы, с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30-60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10"/>
        </w:trPr>
        <w:tc>
          <w:tcPr>
            <w:tcW w:w="3379" w:type="dxa"/>
            <w:gridSpan w:val="4"/>
          </w:tcPr>
          <w:p w:rsidR="001165AD" w:rsidRPr="00B020D5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асимметрия мышц спины, с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65AD" w:rsidTr="00192FCC">
        <w:trPr>
          <w:trHeight w:val="410"/>
        </w:trPr>
        <w:tc>
          <w:tcPr>
            <w:tcW w:w="3379" w:type="dxa"/>
            <w:gridSpan w:val="4"/>
          </w:tcPr>
          <w:p w:rsidR="001165AD" w:rsidRDefault="001165AD" w:rsidP="00192FCC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Приседания, кол-во раз</w:t>
            </w:r>
          </w:p>
        </w:tc>
        <w:tc>
          <w:tcPr>
            <w:tcW w:w="1966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</w:t>
            </w:r>
          </w:p>
        </w:tc>
        <w:tc>
          <w:tcPr>
            <w:tcW w:w="1545" w:type="dxa"/>
          </w:tcPr>
          <w:p w:rsidR="001165AD" w:rsidRDefault="001165AD" w:rsidP="00192FC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0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1165AD" w:rsidRDefault="001165AD" w:rsidP="00192FC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5AD" w:rsidRDefault="001165AD" w:rsidP="001165AD">
      <w:pPr>
        <w:tabs>
          <w:tab w:val="left" w:pos="1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Заключение:</w:t>
      </w:r>
    </w:p>
    <w:p w:rsidR="001165AD" w:rsidRPr="00BB5CC4" w:rsidRDefault="001165AD" w:rsidP="001165AD">
      <w:pPr>
        <w:pStyle w:val="a3"/>
        <w:numPr>
          <w:ilvl w:val="0"/>
          <w:numId w:val="1"/>
        </w:numPr>
        <w:tabs>
          <w:tab w:val="left" w:pos="1170"/>
        </w:tabs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BB5CC4">
        <w:rPr>
          <w:rFonts w:ascii="Times New Roman" w:hAnsi="Times New Roman" w:cs="Times New Roman"/>
        </w:rPr>
        <w:t>Исхо</w:t>
      </w:r>
      <w:r>
        <w:rPr>
          <w:rFonts w:ascii="Times New Roman" w:hAnsi="Times New Roman" w:cs="Times New Roman"/>
        </w:rPr>
        <w:t>д</w:t>
      </w:r>
      <w:r w:rsidRPr="00BB5CC4">
        <w:rPr>
          <w:rFonts w:ascii="Times New Roman" w:hAnsi="Times New Roman" w:cs="Times New Roman"/>
        </w:rPr>
        <w:t>ный этап</w:t>
      </w:r>
      <w:r>
        <w:rPr>
          <w:rFonts w:ascii="Times New Roman" w:hAnsi="Times New Roman" w:cs="Times New Roman"/>
        </w:rPr>
        <w:t xml:space="preserve">. </w:t>
      </w:r>
      <w:r w:rsidRPr="00BB5CC4">
        <w:rPr>
          <w:rFonts w:ascii="Times New Roman" w:hAnsi="Times New Roman" w:cs="Times New Roman"/>
          <w:b/>
        </w:rPr>
        <w:t>На данном этапе показатели скоростно-силовых способностей, силы кисти и ловкости находятся в пределах возрастной нормы. Незначительно снижены показатели сил</w:t>
      </w:r>
      <w:r>
        <w:rPr>
          <w:rFonts w:ascii="Times New Roman" w:hAnsi="Times New Roman" w:cs="Times New Roman"/>
          <w:b/>
        </w:rPr>
        <w:t>овой выносливости мышц брюшного</w:t>
      </w:r>
      <w:r w:rsidRPr="00BB5CC4">
        <w:rPr>
          <w:rFonts w:ascii="Times New Roman" w:hAnsi="Times New Roman" w:cs="Times New Roman"/>
          <w:b/>
        </w:rPr>
        <w:t xml:space="preserve"> пресса, гибкости и точности движений. Ниже возрастной нормы показатели силовой выносливости мышц спины и статического равновесия.</w:t>
      </w:r>
      <w:r>
        <w:rPr>
          <w:rFonts w:ascii="Times New Roman" w:hAnsi="Times New Roman" w:cs="Times New Roman"/>
          <w:b/>
        </w:rPr>
        <w:t xml:space="preserve"> Двигательные навыки сформированы в соответствии с возрастом. В занятия рекомендовано включать упражнения для развития физических способностей, уровень которых имеет низкий показатель. Исключить использование метода максимальных усилий, метода непредельных усилий с максимальным количеством повторений, ударного метода.</w:t>
      </w:r>
    </w:p>
    <w:p w:rsidR="001165AD" w:rsidRDefault="001165AD" w:rsidP="001165AD">
      <w:pPr>
        <w:pStyle w:val="a3"/>
        <w:numPr>
          <w:ilvl w:val="0"/>
          <w:numId w:val="1"/>
        </w:numPr>
        <w:tabs>
          <w:tab w:val="left" w:pos="1170"/>
        </w:tabs>
        <w:spacing w:after="160" w:line="259" w:lineRule="auto"/>
        <w:rPr>
          <w:rFonts w:ascii="Times New Roman" w:hAnsi="Times New Roman" w:cs="Times New Roman"/>
        </w:rPr>
      </w:pPr>
      <w:r w:rsidRPr="00BB5CC4">
        <w:rPr>
          <w:rFonts w:ascii="Times New Roman" w:hAnsi="Times New Roman" w:cs="Times New Roman"/>
        </w:rPr>
        <w:t>Промежуточный этап________________________________________________________________________________________________________________________________________________________________________________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165AD" w:rsidRPr="00A10AAF" w:rsidRDefault="001165AD" w:rsidP="001165AD">
      <w:pPr>
        <w:pStyle w:val="a3"/>
        <w:numPr>
          <w:ilvl w:val="0"/>
          <w:numId w:val="1"/>
        </w:numPr>
        <w:tabs>
          <w:tab w:val="left" w:pos="1170"/>
        </w:tabs>
        <w:spacing w:after="160" w:line="259" w:lineRule="auto"/>
        <w:rPr>
          <w:rFonts w:ascii="Times New Roman" w:hAnsi="Times New Roman" w:cs="Times New Roman"/>
        </w:rPr>
      </w:pPr>
      <w:r w:rsidRPr="00230C1A">
        <w:rPr>
          <w:rFonts w:ascii="Times New Roman" w:hAnsi="Times New Roman" w:cs="Times New Roman"/>
        </w:rPr>
        <w:t>Конечный этап________________________________________________________________</w:t>
      </w:r>
    </w:p>
    <w:p w:rsidR="00255022" w:rsidRDefault="00255022"/>
    <w:sectPr w:rsidR="00255022" w:rsidSect="00DE58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6C3F"/>
    <w:multiLevelType w:val="hybridMultilevel"/>
    <w:tmpl w:val="81C8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31C9B"/>
    <w:multiLevelType w:val="hybridMultilevel"/>
    <w:tmpl w:val="10CA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AD"/>
    <w:rsid w:val="001165AD"/>
    <w:rsid w:val="002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59C"/>
  <w15:chartTrackingRefBased/>
  <w15:docId w15:val="{1DBA7ED8-E09C-4265-9D32-F6E921D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AD"/>
    <w:pPr>
      <w:ind w:left="720"/>
      <w:contextualSpacing/>
    </w:pPr>
  </w:style>
  <w:style w:type="paragraph" w:styleId="a4">
    <w:name w:val="No Spacing"/>
    <w:uiPriority w:val="1"/>
    <w:qFormat/>
    <w:rsid w:val="00116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2021-07-05T09:00:00Z</dcterms:created>
  <dcterms:modified xsi:type="dcterms:W3CDTF">2021-07-05T09:01:00Z</dcterms:modified>
</cp:coreProperties>
</file>