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CC9" w:rsidRPr="00FA6CC9" w:rsidRDefault="00FA6CC9" w:rsidP="00FA6CC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895"/>
      </w:tblGrid>
      <w:tr w:rsidR="00FA6CC9" w:rsidRPr="00FA6CC9" w:rsidTr="00FA6CC9">
        <w:tc>
          <w:tcPr>
            <w:tcW w:w="0" w:type="auto"/>
            <w:tcMar>
              <w:top w:w="375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12" w:space="0" w:color="FFFFF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A6CC9" w:rsidRPr="00FA6CC9">
              <w:tc>
                <w:tcPr>
                  <w:tcW w:w="0" w:type="auto"/>
                  <w:vAlign w:val="center"/>
                  <w:hideMark/>
                </w:tcPr>
                <w:p w:rsidR="00FA6CC9" w:rsidRPr="00FA6CC9" w:rsidRDefault="00FA6CC9" w:rsidP="00FA6C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A6CC9" w:rsidRPr="00FA6CC9" w:rsidRDefault="00FA6CC9" w:rsidP="00FA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A6CC9" w:rsidRPr="00FA6CC9" w:rsidRDefault="00FA6CC9" w:rsidP="00FA6CC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FA6CC9" w:rsidRPr="00FA6CC9" w:rsidTr="00FA6CC9">
        <w:tc>
          <w:tcPr>
            <w:tcW w:w="0" w:type="auto"/>
            <w:hideMark/>
          </w:tcPr>
          <w:p w:rsidR="00FA6CC9" w:rsidRPr="00FA6CC9" w:rsidRDefault="00FA6CC9">
            <w:pPr>
              <w:rPr>
                <w:sz w:val="28"/>
                <w:szCs w:val="28"/>
              </w:rPr>
            </w:pPr>
          </w:p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A6CC9" w:rsidRPr="00FA6CC9">
              <w:tc>
                <w:tcPr>
                  <w:tcW w:w="0" w:type="auto"/>
                  <w:tcMar>
                    <w:top w:w="135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:rsidR="00FA6CC9" w:rsidRPr="00FA6CC9" w:rsidRDefault="00FA6CC9" w:rsidP="00FA6CC9">
                  <w:pPr>
                    <w:spacing w:after="0" w:line="300" w:lineRule="auto"/>
                    <w:jc w:val="center"/>
                    <w:outlineLvl w:val="3"/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8"/>
                      <w:szCs w:val="28"/>
                    </w:rPr>
                  </w:pPr>
                  <w:r w:rsidRPr="00FA6CC9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8"/>
                      <w:szCs w:val="28"/>
                    </w:rPr>
                    <w:t>Здравствуйте, уважаемые коллеги!</w:t>
                  </w:r>
                </w:p>
                <w:p w:rsidR="00FA6CC9" w:rsidRPr="00FA6CC9" w:rsidRDefault="00FA6CC9" w:rsidP="00FA6CC9">
                  <w:pPr>
                    <w:spacing w:before="150" w:after="150" w:line="360" w:lineRule="auto"/>
                    <w:jc w:val="center"/>
                    <w:rPr>
                      <w:rFonts w:ascii="Georgia" w:eastAsia="Times New Roman" w:hAnsi="Georgia" w:cs="Times New Roman"/>
                      <w:color w:val="202020"/>
                      <w:sz w:val="28"/>
                      <w:szCs w:val="28"/>
                    </w:rPr>
                  </w:pPr>
                  <w:r w:rsidRPr="00FA6CC9">
                    <w:rPr>
                      <w:rFonts w:ascii="Georgia" w:eastAsia="Times New Roman" w:hAnsi="Georgia" w:cs="Times New Roman"/>
                      <w:color w:val="202020"/>
                      <w:sz w:val="28"/>
                      <w:szCs w:val="28"/>
                    </w:rPr>
                    <w:t>Приглашаем Вас принять участие в Быстром Региональном </w:t>
                  </w:r>
                  <w:proofErr w:type="spellStart"/>
                  <w:r w:rsidRPr="00FA6CC9">
                    <w:rPr>
                      <w:rFonts w:ascii="Georgia" w:eastAsia="Times New Roman" w:hAnsi="Georgia" w:cs="Times New Roman"/>
                      <w:b/>
                      <w:color w:val="202020"/>
                      <w:sz w:val="28"/>
                      <w:szCs w:val="28"/>
                    </w:rPr>
                    <w:t>интернет-конкурсе</w:t>
                  </w:r>
                  <w:proofErr w:type="spellEnd"/>
                  <w:r w:rsidRPr="00FA6CC9">
                    <w:rPr>
                      <w:rFonts w:ascii="Georgia" w:eastAsia="Times New Roman" w:hAnsi="Georgia" w:cs="Times New Roman"/>
                      <w:b/>
                      <w:color w:val="202020"/>
                      <w:sz w:val="28"/>
                      <w:szCs w:val="28"/>
                    </w:rPr>
                    <w:t> «Продвижение»</w:t>
                  </w:r>
                  <w:r w:rsidRPr="00FA6CC9">
                    <w:rPr>
                      <w:rFonts w:ascii="Georgia" w:eastAsia="Times New Roman" w:hAnsi="Georgia" w:cs="Times New Roman"/>
                      <w:color w:val="202020"/>
                      <w:sz w:val="28"/>
                      <w:szCs w:val="28"/>
                    </w:rPr>
                    <w:t>, </w:t>
                  </w:r>
                  <w:proofErr w:type="gramStart"/>
                  <w:r w:rsidRPr="00FA6CC9">
                    <w:rPr>
                      <w:rFonts w:ascii="Georgia" w:eastAsia="Times New Roman" w:hAnsi="Georgia" w:cs="Times New Roman"/>
                      <w:color w:val="202020"/>
                      <w:sz w:val="28"/>
                      <w:szCs w:val="28"/>
                    </w:rPr>
                    <w:t>который</w:t>
                  </w:r>
                  <w:proofErr w:type="gramEnd"/>
                  <w:r w:rsidRPr="00FA6CC9">
                    <w:rPr>
                      <w:rFonts w:ascii="Georgia" w:eastAsia="Times New Roman" w:hAnsi="Georgia" w:cs="Times New Roman"/>
                      <w:color w:val="202020"/>
                      <w:sz w:val="28"/>
                      <w:szCs w:val="28"/>
                    </w:rPr>
                    <w:t xml:space="preserve"> предназначен для детей и педагогов.</w:t>
                  </w:r>
                </w:p>
                <w:p w:rsidR="00FA6CC9" w:rsidRPr="00FA6CC9" w:rsidRDefault="00FA6CC9" w:rsidP="00FA6CC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Georgia" w:eastAsia="Times New Roman" w:hAnsi="Georgia" w:cs="Times New Roman"/>
                      <w:color w:val="202020"/>
                      <w:sz w:val="28"/>
                      <w:szCs w:val="28"/>
                    </w:rPr>
                  </w:pPr>
                  <w:r w:rsidRPr="00FA6CC9">
                    <w:rPr>
                      <w:rFonts w:ascii="Georgia" w:eastAsia="Times New Roman" w:hAnsi="Georgia" w:cs="Times New Roman"/>
                      <w:b/>
                      <w:bCs/>
                      <w:color w:val="202020"/>
                      <w:sz w:val="28"/>
                      <w:szCs w:val="28"/>
                    </w:rPr>
                    <w:t>Конкурс является постоянно действующим.</w:t>
                  </w:r>
                  <w:r w:rsidRPr="00FA6CC9">
                    <w:rPr>
                      <w:rFonts w:ascii="Georgia" w:eastAsia="Times New Roman" w:hAnsi="Georgia" w:cs="Times New Roman"/>
                      <w:color w:val="202020"/>
                      <w:sz w:val="28"/>
                      <w:szCs w:val="28"/>
                    </w:rPr>
                    <w:t> </w:t>
                  </w:r>
                  <w:r w:rsidRPr="00FA6CC9">
                    <w:rPr>
                      <w:rFonts w:ascii="Georgia" w:eastAsia="Times New Roman" w:hAnsi="Georgia" w:cs="Times New Roman"/>
                      <w:color w:val="202020"/>
                      <w:sz w:val="28"/>
                      <w:szCs w:val="28"/>
                    </w:rPr>
                    <w:br/>
                    <w:t>Прием работ, экспертиза материалов, публикация результатов и отправка итоговых документов осуществляются непрерывно.</w:t>
                  </w:r>
                  <w:r w:rsidRPr="00FA6CC9">
                    <w:rPr>
                      <w:rFonts w:ascii="Georgia" w:eastAsia="Times New Roman" w:hAnsi="Georgia" w:cs="Times New Roman"/>
                      <w:color w:val="202020"/>
                      <w:sz w:val="28"/>
                      <w:szCs w:val="28"/>
                    </w:rPr>
                    <w:br/>
                    <w:t> </w:t>
                  </w:r>
                </w:p>
                <w:p w:rsidR="00FA6CC9" w:rsidRPr="00FA6CC9" w:rsidRDefault="00FA6CC9" w:rsidP="00FA6CC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Georgia" w:eastAsia="Times New Roman" w:hAnsi="Georgia" w:cs="Times New Roman"/>
                      <w:color w:val="202020"/>
                      <w:sz w:val="28"/>
                      <w:szCs w:val="28"/>
                    </w:rPr>
                  </w:pPr>
                  <w:r w:rsidRPr="00FA6CC9">
                    <w:rPr>
                      <w:rFonts w:ascii="Georgia" w:eastAsia="Times New Roman" w:hAnsi="Georgia" w:cs="Times New Roman"/>
                      <w:b/>
                      <w:bCs/>
                      <w:color w:val="202020"/>
                      <w:sz w:val="28"/>
                      <w:szCs w:val="28"/>
                    </w:rPr>
                    <w:t>Оценка работ ведется систематично. </w:t>
                  </w:r>
                  <w:r w:rsidRPr="00FA6CC9">
                    <w:rPr>
                      <w:rFonts w:ascii="Georgia" w:eastAsia="Times New Roman" w:hAnsi="Georgia" w:cs="Times New Roman"/>
                      <w:color w:val="202020"/>
                      <w:sz w:val="28"/>
                      <w:szCs w:val="28"/>
                    </w:rPr>
                    <w:br/>
                    <w:t xml:space="preserve">Мы высылаем Вам диплом на электронную почту в течение </w:t>
                  </w:r>
                  <w:r w:rsidRPr="00FA6CC9">
                    <w:rPr>
                      <w:rFonts w:ascii="Georgia" w:eastAsia="Times New Roman" w:hAnsi="Georgia" w:cs="Times New Roman"/>
                      <w:b/>
                      <w:bCs/>
                      <w:color w:val="202020"/>
                      <w:sz w:val="28"/>
                      <w:szCs w:val="28"/>
                    </w:rPr>
                    <w:t>3 дней</w:t>
                  </w:r>
                  <w:r w:rsidRPr="00FA6CC9">
                    <w:rPr>
                      <w:rFonts w:ascii="Georgia" w:eastAsia="Times New Roman" w:hAnsi="Georgia" w:cs="Times New Roman"/>
                      <w:color w:val="202020"/>
                      <w:sz w:val="28"/>
                      <w:szCs w:val="28"/>
                    </w:rPr>
                    <w:t xml:space="preserve"> с момента отправки материала, заявки на участие и организационного взноса.</w:t>
                  </w:r>
                  <w:r w:rsidRPr="00FA6CC9">
                    <w:rPr>
                      <w:rFonts w:ascii="Georgia" w:eastAsia="Times New Roman" w:hAnsi="Georgia" w:cs="Times New Roman"/>
                      <w:color w:val="202020"/>
                      <w:sz w:val="28"/>
                      <w:szCs w:val="28"/>
                    </w:rPr>
                    <w:br/>
                    <w:t> </w:t>
                  </w:r>
                </w:p>
                <w:p w:rsidR="00FA6CC9" w:rsidRPr="00FA6CC9" w:rsidRDefault="00FA6CC9" w:rsidP="00FA6CC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Georgia" w:eastAsia="Times New Roman" w:hAnsi="Georgia" w:cs="Times New Roman"/>
                      <w:color w:val="202020"/>
                      <w:sz w:val="28"/>
                      <w:szCs w:val="28"/>
                    </w:rPr>
                  </w:pPr>
                  <w:r w:rsidRPr="00FA6CC9">
                    <w:rPr>
                      <w:rFonts w:ascii="Georgia" w:eastAsia="Times New Roman" w:hAnsi="Georgia" w:cs="Times New Roman"/>
                      <w:b/>
                      <w:bCs/>
                      <w:color w:val="202020"/>
                      <w:sz w:val="28"/>
                      <w:szCs w:val="28"/>
                    </w:rPr>
                    <w:t>Помогает педагогу подготовиться к аттестации. </w:t>
                  </w:r>
                  <w:r w:rsidRPr="00FA6CC9">
                    <w:rPr>
                      <w:rFonts w:ascii="Georgia" w:eastAsia="Times New Roman" w:hAnsi="Georgia" w:cs="Times New Roman"/>
                      <w:color w:val="202020"/>
                      <w:sz w:val="28"/>
                      <w:szCs w:val="28"/>
                    </w:rPr>
                    <w:br/>
                    <w:t xml:space="preserve">Участие в наших конкурсах даёт Вам возможность получить </w:t>
                  </w:r>
                  <w:hyperlink r:id="rId5" w:tgtFrame="_blank" w:history="1">
                    <w:r w:rsidRPr="00FA6CC9">
                      <w:rPr>
                        <w:rFonts w:ascii="Georgia" w:eastAsia="Times New Roman" w:hAnsi="Georgia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диплом</w:t>
                    </w:r>
                  </w:hyperlink>
                  <w:r w:rsidRPr="00FA6CC9">
                    <w:rPr>
                      <w:rFonts w:ascii="Georgia" w:eastAsia="Times New Roman" w:hAnsi="Georgia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FA6CC9">
                    <w:rPr>
                      <w:rFonts w:ascii="Georgia" w:eastAsia="Times New Roman" w:hAnsi="Georgia" w:cs="Times New Roman"/>
                      <w:color w:val="202020"/>
                      <w:sz w:val="28"/>
                      <w:szCs w:val="28"/>
                    </w:rPr>
                    <w:t>победителя I, II, III степени или диплом лауреата.</w:t>
                  </w:r>
                </w:p>
              </w:tc>
            </w:tr>
          </w:tbl>
          <w:p w:rsidR="00FA6CC9" w:rsidRPr="00FA6CC9" w:rsidRDefault="00FA6CC9" w:rsidP="00FA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A6CC9" w:rsidRPr="00FA6CC9" w:rsidRDefault="00FA6CC9" w:rsidP="00FA6CC9">
      <w:pPr>
        <w:spacing w:after="0" w:line="240" w:lineRule="auto"/>
        <w:rPr>
          <w:rFonts w:ascii="Times New Roman" w:eastAsia="Times New Roman" w:hAnsi="Times New Roman" w:cs="Times New Roman"/>
          <w:b/>
          <w:vanish/>
          <w:color w:val="000000" w:themeColor="text1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FA6CC9" w:rsidRPr="00FA6CC9" w:rsidTr="00FA6CC9">
        <w:tc>
          <w:tcPr>
            <w:tcW w:w="0" w:type="auto"/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A6CC9" w:rsidRPr="00FA6CC9">
              <w:tc>
                <w:tcPr>
                  <w:tcW w:w="0" w:type="auto"/>
                  <w:tcMar>
                    <w:top w:w="135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:rsidR="00FA6CC9" w:rsidRPr="00FA6CC9" w:rsidRDefault="00FA6CC9" w:rsidP="00FA6CC9">
                  <w:pPr>
                    <w:spacing w:after="0" w:line="360" w:lineRule="auto"/>
                    <w:jc w:val="center"/>
                    <w:rPr>
                      <w:rFonts w:ascii="Georgia" w:eastAsia="Times New Roman" w:hAnsi="Georgia" w:cs="Times New Roman"/>
                      <w:b/>
                      <w:iCs/>
                      <w:color w:val="000000" w:themeColor="text1"/>
                      <w:sz w:val="28"/>
                      <w:szCs w:val="28"/>
                    </w:rPr>
                  </w:pPr>
                  <w:r w:rsidRPr="00FA6CC9">
                    <w:rPr>
                      <w:rFonts w:ascii="Georgia" w:eastAsia="Times New Roman" w:hAnsi="Georgia" w:cs="Times New Roman"/>
                      <w:b/>
                      <w:iCs/>
                      <w:color w:val="000000" w:themeColor="text1"/>
                      <w:sz w:val="28"/>
                      <w:szCs w:val="28"/>
                    </w:rPr>
                    <w:t xml:space="preserve">Более детальную информацию о номинациях, условиях участия и другую подробную информацию можете узнать на нашем сайте. </w:t>
                  </w:r>
                </w:p>
                <w:p w:rsidR="00FA6CC9" w:rsidRPr="00FA6CC9" w:rsidRDefault="00FA6CC9" w:rsidP="00FA6CC9">
                  <w:pPr>
                    <w:spacing w:after="0" w:line="360" w:lineRule="auto"/>
                    <w:jc w:val="center"/>
                    <w:rPr>
                      <w:rFonts w:ascii="Georgia" w:eastAsia="Times New Roman" w:hAnsi="Georgia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FA6CC9">
                    <w:rPr>
                      <w:rFonts w:ascii="Georgia" w:eastAsia="Times New Roman" w:hAnsi="Georgia" w:cs="Times New Roman"/>
                      <w:b/>
                      <w:iCs/>
                      <w:color w:val="000000" w:themeColor="text1"/>
                      <w:sz w:val="28"/>
                      <w:szCs w:val="28"/>
                    </w:rPr>
                    <w:t>За информацией по сайту обращаться в учебный отдел.</w:t>
                  </w:r>
                </w:p>
              </w:tc>
            </w:tr>
          </w:tbl>
          <w:p w:rsidR="00FA6CC9" w:rsidRPr="00FA6CC9" w:rsidRDefault="00FA6CC9" w:rsidP="00FA6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414D79" w:rsidRPr="00FA6CC9" w:rsidRDefault="00414D79">
      <w:pPr>
        <w:rPr>
          <w:sz w:val="28"/>
          <w:szCs w:val="28"/>
        </w:rPr>
      </w:pPr>
    </w:p>
    <w:sectPr w:rsidR="00414D79" w:rsidRPr="00FA6CC9" w:rsidSect="00812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F134A"/>
    <w:multiLevelType w:val="multilevel"/>
    <w:tmpl w:val="ADCA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6CC9"/>
    <w:rsid w:val="00414D79"/>
    <w:rsid w:val="004A6F63"/>
    <w:rsid w:val="0081233F"/>
    <w:rsid w:val="00CD2C1C"/>
    <w:rsid w:val="00E60571"/>
    <w:rsid w:val="00FA6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33F"/>
  </w:style>
  <w:style w:type="paragraph" w:styleId="2">
    <w:name w:val="heading 2"/>
    <w:basedOn w:val="a"/>
    <w:link w:val="20"/>
    <w:uiPriority w:val="9"/>
    <w:qFormat/>
    <w:rsid w:val="00FA6C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FA6C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6CC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FA6CC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FA6CC9"/>
    <w:rPr>
      <w:b/>
      <w:bCs/>
    </w:rPr>
  </w:style>
  <w:style w:type="paragraph" w:styleId="a4">
    <w:name w:val="Normal (Web)"/>
    <w:basedOn w:val="a"/>
    <w:uiPriority w:val="99"/>
    <w:semiHidden/>
    <w:unhideWhenUsed/>
    <w:rsid w:val="00FA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A6CC9"/>
    <w:rPr>
      <w:color w:val="0000FF"/>
      <w:u w:val="single"/>
    </w:rPr>
  </w:style>
  <w:style w:type="character" w:styleId="a6">
    <w:name w:val="Emphasis"/>
    <w:basedOn w:val="a0"/>
    <w:uiPriority w:val="20"/>
    <w:qFormat/>
    <w:rsid w:val="00FA6CC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onkurs72.us11.list-manage.com/track/click?u=36b99fd3213616a8b9eb5ed2a&amp;id=fac53e33ff&amp;e=c30f2b1e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Alya</dc:creator>
  <cp:keywords/>
  <dc:description/>
  <cp:lastModifiedBy>Alya</cp:lastModifiedBy>
  <cp:revision>7</cp:revision>
  <cp:lastPrinted>2015-12-28T06:04:00Z</cp:lastPrinted>
  <dcterms:created xsi:type="dcterms:W3CDTF">2015-12-28T05:58:00Z</dcterms:created>
  <dcterms:modified xsi:type="dcterms:W3CDTF">2016-01-20T08:35:00Z</dcterms:modified>
</cp:coreProperties>
</file>